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  <w:u w:val="single"/>
        </w:rPr>
        <w:t>Analista Comercial Fiscal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Escolaridade mínima: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Superior Incompleto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Benefícios: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Plano de Saúde, Vale Transporte, Ticket alimentação.         </w:t>
      </w:r>
      <w:r>
        <w:rPr>
          <w:rStyle w:val="apple-converted-space"/>
          <w:color w:val="222222"/>
        </w:rPr>
        <w:t> </w:t>
      </w:r>
      <w:r>
        <w:rPr>
          <w:rStyle w:val="Forte"/>
          <w:color w:val="222222"/>
        </w:rPr>
        <w:t>                  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Principais Atividades: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 xml:space="preserve">Monitoramento processo comercialização; Efetuar cálculos de compra e venda de mercadorias; Resolução de problemas </w:t>
      </w:r>
      <w:proofErr w:type="gramStart"/>
      <w:r>
        <w:rPr>
          <w:color w:val="222222"/>
        </w:rPr>
        <w:t>comerciais;  tributário</w:t>
      </w:r>
      <w:proofErr w:type="gramEnd"/>
      <w:r>
        <w:rPr>
          <w:color w:val="222222"/>
        </w:rPr>
        <w:t>; Relacionamento com clientes e fornecedores; Analisar cumprimento dos prazos de entrega das mercadorias;</w:t>
      </w:r>
      <w:r>
        <w:rPr>
          <w:color w:val="222222"/>
        </w:rPr>
        <w:br/>
        <w:t>Organizar setor de vendas para dinamizar serviços; Elaborar e aprovar planilhas de propostas comerciais; Analisar logística das entregas.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Requisitos: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Superior em andamento em Administração, Contabilidade ou outras afins. Necessário experiência na área Comercial, Logística de Mercadorias. Conhecimento Fiscal e Cálculos de custos e vendas.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  <w:u w:val="single"/>
        </w:rPr>
        <w:t>Analista de Departamento Pessoal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Escolaridade mínima: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Superior Incompleto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Benefícios: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Alimentação, Vale Transporte, Plano de Saúde e Odontológico.</w:t>
      </w:r>
      <w:r>
        <w:rPr>
          <w:rStyle w:val="Forte"/>
          <w:color w:val="222222"/>
        </w:rPr>
        <w:t>                  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Principais Atividades: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Folha de pagamento, encargos e Rotinas da área de departamento pessoal. 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Requisitos: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Formação superior cursando em Administração ou Ciências Contábeis. Experiência com folha de pagamento.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  <w:u w:val="single"/>
        </w:rPr>
        <w:t>Encarregado(a) de Expedição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Escolaridade mínima: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Superior Incompleto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Benefícios: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Seguro de vida, Plano de Saúde, Auxilio Alimentação, Plano Odontológico, Auxílio Combustível.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Principais Atividades: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Responsável pela emissão de todas as </w:t>
      </w:r>
      <w:proofErr w:type="spellStart"/>
      <w:r>
        <w:rPr>
          <w:color w:val="222222"/>
        </w:rPr>
        <w:t>NFs</w:t>
      </w:r>
      <w:proofErr w:type="spellEnd"/>
      <w:r>
        <w:rPr>
          <w:color w:val="222222"/>
        </w:rPr>
        <w:t xml:space="preserve"> e boletos bancários da empresa;</w:t>
      </w:r>
      <w:r w:rsidR="00B64253">
        <w:rPr>
          <w:color w:val="222222"/>
        </w:rPr>
        <w:t xml:space="preserve"> </w:t>
      </w:r>
      <w:r>
        <w:rPr>
          <w:color w:val="222222"/>
        </w:rPr>
        <w:t xml:space="preserve">Responsável por toda a expedição da empresa o que inclui cotações, contratações e acompanhamento de fretes; conferência e entrega das mercadorias às transportadoras; e o carregamento dos produtos; Responsável pela conferência e digitação no ERP das </w:t>
      </w:r>
      <w:proofErr w:type="spellStart"/>
      <w:r>
        <w:rPr>
          <w:color w:val="222222"/>
        </w:rPr>
        <w:t>NFs</w:t>
      </w:r>
      <w:proofErr w:type="spellEnd"/>
      <w:r>
        <w:rPr>
          <w:color w:val="222222"/>
        </w:rPr>
        <w:t xml:space="preserve"> de entrada da empresa.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rStyle w:val="Forte"/>
          <w:color w:val="222222"/>
        </w:rPr>
        <w:t>Requisitos: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 xml:space="preserve">Desejável Superior em curso em Ciências Contábeis, administração, Direito, Economia ou áreas afins, preferencialmente com ênfase em </w:t>
      </w:r>
      <w:bookmarkStart w:id="0" w:name="_GoBack"/>
      <w:bookmarkEnd w:id="0"/>
      <w:r>
        <w:rPr>
          <w:color w:val="222222"/>
        </w:rPr>
        <w:t>logística, tributário ou comércio exterior. Necessário conhecimento em algum sistema ERP, experiência com faturamento, emissão e conferência de Notas Fiscais, compreensão básica sobre impostos e logística. Necessário conhecimento tributário. Desejável experiência em compras e CNH 'B'. Conhecimento de Informática</w:t>
      </w:r>
    </w:p>
    <w:p w:rsidR="00977E5D" w:rsidRDefault="00977E5D" w:rsidP="00977E5D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lastRenderedPageBreak/>
        <w:t>Os interessados devem acessar o site:</w:t>
      </w:r>
      <w:r>
        <w:rPr>
          <w:rStyle w:val="apple-converted-space"/>
          <w:color w:val="222222"/>
        </w:rPr>
        <w:t> </w:t>
      </w:r>
      <w:hyperlink r:id="rId5" w:tgtFrame="_blank" w:history="1">
        <w:r>
          <w:rPr>
            <w:rStyle w:val="Hyperlink"/>
            <w:color w:val="1155CC"/>
          </w:rPr>
          <w:t>www.selecta-es.com.br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e se candidatar às vagas de interesse de acordo com o perfil.</w:t>
      </w:r>
    </w:p>
    <w:p w:rsidR="004760DE" w:rsidRPr="00977E5D" w:rsidRDefault="004760DE" w:rsidP="00977E5D"/>
    <w:sectPr w:rsidR="004760DE" w:rsidRPr="00977E5D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169AE"/>
    <w:multiLevelType w:val="hybridMultilevel"/>
    <w:tmpl w:val="0DF6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C2"/>
    <w:rsid w:val="00067FC2"/>
    <w:rsid w:val="003D27A9"/>
    <w:rsid w:val="004760DE"/>
    <w:rsid w:val="00977E5D"/>
    <w:rsid w:val="00B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63AD-FBC3-4312-AF06-010BEE5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67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7FC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77E5D"/>
  </w:style>
  <w:style w:type="paragraph" w:styleId="NormalWeb">
    <w:name w:val="Normal (Web)"/>
    <w:basedOn w:val="Normal"/>
    <w:uiPriority w:val="99"/>
    <w:semiHidden/>
    <w:unhideWhenUsed/>
    <w:rsid w:val="0097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ecta-e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2015-04-17T17:25:00Z</dcterms:created>
  <dcterms:modified xsi:type="dcterms:W3CDTF">2015-04-17T18:01:00Z</dcterms:modified>
</cp:coreProperties>
</file>